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55" w:rsidRDefault="00E442D4" w:rsidP="00D03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70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155" w:rsidRDefault="00D03155" w:rsidP="00D03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D03155" w:rsidRDefault="00D03155" w:rsidP="00D03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D03155" w:rsidRDefault="00D03155" w:rsidP="00D03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D03155" w:rsidRDefault="00D03155" w:rsidP="00E442D4">
      <w:pPr>
        <w:rPr>
          <w:rFonts w:ascii="Times New Roman" w:hAnsi="Times New Roman" w:cs="Times New Roman"/>
          <w:b/>
          <w:sz w:val="32"/>
          <w:szCs w:val="32"/>
        </w:rPr>
      </w:pPr>
    </w:p>
    <w:p w:rsidR="00A834AE" w:rsidRDefault="00E442D4" w:rsidP="001067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106787">
        <w:rPr>
          <w:rFonts w:ascii="Times New Roman" w:hAnsi="Times New Roman" w:cs="Times New Roman"/>
          <w:sz w:val="28"/>
          <w:szCs w:val="28"/>
        </w:rPr>
        <w:t xml:space="preserve">алендарно – тематическое планирование </w:t>
      </w:r>
      <w:r w:rsidR="00D03155">
        <w:rPr>
          <w:rFonts w:ascii="Times New Roman" w:hAnsi="Times New Roman" w:cs="Times New Roman"/>
          <w:sz w:val="28"/>
          <w:szCs w:val="28"/>
        </w:rPr>
        <w:t>кружка</w:t>
      </w:r>
    </w:p>
    <w:p w:rsidR="00106787" w:rsidRDefault="00106787" w:rsidP="001067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«Чудесная химия» 8 класс.</w:t>
      </w:r>
    </w:p>
    <w:p w:rsidR="00856FD2" w:rsidRDefault="00856FD2" w:rsidP="00856F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Количество</w:t>
      </w:r>
      <w:r w:rsidRPr="004770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часов за  год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4770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35 </w:t>
      </w:r>
      <w:r w:rsidRPr="004770D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ч.</w:t>
      </w:r>
    </w:p>
    <w:p w:rsidR="00856FD2" w:rsidRPr="00BB5BBF" w:rsidRDefault="00856FD2" w:rsidP="00856F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70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Рабочая программа составлена на основании следующих документов:</w:t>
      </w:r>
    </w:p>
    <w:p w:rsidR="00856FD2" w:rsidRPr="004770D0" w:rsidRDefault="00856FD2" w:rsidP="00856FD2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lang w:eastAsia="ru-RU"/>
        </w:rPr>
        <w:t>Федеральный закон РФ от 29.12.2012 № 273-ФЗ "Об образовании в Российской Федерации«, ст. 2, п. 9;</w:t>
      </w:r>
    </w:p>
    <w:p w:rsidR="00856FD2" w:rsidRPr="004770D0" w:rsidRDefault="00856FD2" w:rsidP="00856FD2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lang w:eastAsia="ru-RU"/>
        </w:rPr>
        <w:t>Федеральный государственный образовательный стандарт;</w:t>
      </w:r>
    </w:p>
    <w:p w:rsidR="00856FD2" w:rsidRPr="004770D0" w:rsidRDefault="00856FD2" w:rsidP="00856FD2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:rsidR="00856FD2" w:rsidRPr="004770D0" w:rsidRDefault="00856FD2" w:rsidP="00856FD2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lang w:eastAsia="ru-RU"/>
        </w:rPr>
        <w:t>приказ Министерства образования и науки РФ № 1577 от 31.12.2015 г.  «О внесении изменений в ФГОС ООО, утверждённый приказом Министерства образования и науки РФ от 17.12.2010 г. № 1897»;</w:t>
      </w:r>
    </w:p>
    <w:p w:rsidR="00856FD2" w:rsidRPr="004770D0" w:rsidRDefault="00856FD2" w:rsidP="00856FD2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lang w:eastAsia="ru-RU"/>
        </w:rPr>
        <w:t>методические рекомендации по вопросам введения ФГОС ООО, письмо Министерства образования и науки РФ от 07.08.2015 г. № 08-1228;</w:t>
      </w:r>
    </w:p>
    <w:p w:rsidR="00856FD2" w:rsidRPr="004770D0" w:rsidRDefault="00856FD2" w:rsidP="00856FD2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lang w:eastAsia="ru-RU"/>
        </w:rPr>
        <w:t>письмо Министерства образования и науки РФ  № 08-1786 от 28.10.2015 г. «О рабочих программах  учебных предметов»;</w:t>
      </w:r>
    </w:p>
    <w:p w:rsidR="00856FD2" w:rsidRPr="004770D0" w:rsidRDefault="00856FD2" w:rsidP="00856F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редлагаемый курс внеурочной деятельности может поддержать и углубить знания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химии</w:t>
      </w: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поможет проверить целесообразность выбора профиля дальнейшего обучения и будущей профессии выпускника. Курс проводится в виде </w:t>
      </w:r>
      <w:proofErr w:type="spellStart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лекционно-практических-исследовательских</w:t>
      </w:r>
      <w:proofErr w:type="spellEnd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с оформлением содержания занятия в рабочих тетрадях.</w:t>
      </w:r>
    </w:p>
    <w:p w:rsidR="00856FD2" w:rsidRPr="004770D0" w:rsidRDefault="00856FD2" w:rsidP="00856F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курса внеурочной деятельности учащиеся работают с дополнительной литературой, оформляют полученные сведения в виде реферативных работ, проектов и т.д. В конце курса проводится конференция, где школьники выступают с докладами по заинтересовавшей их проблеме.</w:t>
      </w:r>
    </w:p>
    <w:p w:rsidR="00856FD2" w:rsidRPr="004770D0" w:rsidRDefault="00856FD2" w:rsidP="00856F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Программа имеет прикладное значение – профориентации. Ребята также могут посещать курс с целью получения элементарных знаний об основных вопросах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химии</w:t>
      </w: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особенностях влияния вредных привычек и окружающей среды на здоровье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6FD2" w:rsidRPr="004770D0" w:rsidRDefault="00856FD2" w:rsidP="00856F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Результатом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 курса </w:t>
      </w: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  урок-зачет с элементами практических заданий, где проверяется не только теоретическое  знание вопросов, но и практические навыки, полученные на занятиях  курса.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тоги изучения </w:t>
      </w: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можно обсудить на семинарском занятии, либо защитить проект или исследовательскую работу по какой-либо тематике.</w:t>
      </w:r>
    </w:p>
    <w:p w:rsidR="00856FD2" w:rsidRDefault="00856FD2" w:rsidP="0010678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4"/>
        <w:gridCol w:w="949"/>
        <w:gridCol w:w="701"/>
        <w:gridCol w:w="660"/>
        <w:gridCol w:w="4754"/>
        <w:gridCol w:w="1623"/>
      </w:tblGrid>
      <w:tr w:rsidR="00106787" w:rsidTr="00106787">
        <w:tc>
          <w:tcPr>
            <w:tcW w:w="392" w:type="dxa"/>
          </w:tcPr>
          <w:p w:rsidR="00106787" w:rsidRPr="00106787" w:rsidRDefault="00106787" w:rsidP="0010678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988" w:type="dxa"/>
          </w:tcPr>
          <w:p w:rsidR="00106787" w:rsidRPr="00106787" w:rsidRDefault="00106787" w:rsidP="001067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708" w:type="dxa"/>
          </w:tcPr>
          <w:p w:rsidR="00106787" w:rsidRPr="00106787" w:rsidRDefault="00106787" w:rsidP="001067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60" w:type="dxa"/>
          </w:tcPr>
          <w:p w:rsidR="00106787" w:rsidRPr="00106787" w:rsidRDefault="00106787" w:rsidP="001067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157" w:type="dxa"/>
          </w:tcPr>
          <w:p w:rsidR="00106787" w:rsidRPr="00106787" w:rsidRDefault="00106787" w:rsidP="00106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666" w:type="dxa"/>
          </w:tcPr>
          <w:p w:rsidR="00106787" w:rsidRPr="00106787" w:rsidRDefault="00106787" w:rsidP="00106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06787" w:rsidTr="00106787">
        <w:tc>
          <w:tcPr>
            <w:tcW w:w="392" w:type="dxa"/>
          </w:tcPr>
          <w:p w:rsidR="00106787" w:rsidRDefault="00106787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106787" w:rsidRDefault="00106787" w:rsidP="001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06787" w:rsidRDefault="00106787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106787" w:rsidRDefault="00106787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106787" w:rsidRDefault="00106787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занятие. Т.Б., знакомство с оборудованием, кабинетом</w:t>
            </w:r>
          </w:p>
        </w:tc>
        <w:tc>
          <w:tcPr>
            <w:tcW w:w="1666" w:type="dxa"/>
          </w:tcPr>
          <w:p w:rsidR="00106787" w:rsidRDefault="00106787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787" w:rsidTr="00106787">
        <w:tc>
          <w:tcPr>
            <w:tcW w:w="392" w:type="dxa"/>
          </w:tcPr>
          <w:p w:rsidR="00106787" w:rsidRDefault="00106787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106787" w:rsidRDefault="00106787" w:rsidP="001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06787" w:rsidRDefault="00106787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106787" w:rsidRDefault="00106787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106787" w:rsidRDefault="00106787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приёмы работы в химической лаборатории. Техника лабораторных работ</w:t>
            </w:r>
          </w:p>
        </w:tc>
        <w:tc>
          <w:tcPr>
            <w:tcW w:w="1666" w:type="dxa"/>
          </w:tcPr>
          <w:p w:rsidR="00106787" w:rsidRDefault="00106787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787" w:rsidTr="00106787">
        <w:tc>
          <w:tcPr>
            <w:tcW w:w="392" w:type="dxa"/>
          </w:tcPr>
          <w:p w:rsidR="00106787" w:rsidRDefault="00106787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</w:tcPr>
          <w:p w:rsidR="00106787" w:rsidRDefault="00106787" w:rsidP="001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06787" w:rsidRDefault="00106787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106787" w:rsidRDefault="00106787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106787" w:rsidRDefault="00106787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Простейшее оборудование и приборы (работа со штативом, спиртовкой, прибором для получения газа)</w:t>
            </w:r>
          </w:p>
        </w:tc>
        <w:tc>
          <w:tcPr>
            <w:tcW w:w="1666" w:type="dxa"/>
          </w:tcPr>
          <w:p w:rsidR="00106787" w:rsidRDefault="00106787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787" w:rsidTr="00106787">
        <w:tc>
          <w:tcPr>
            <w:tcW w:w="392" w:type="dxa"/>
          </w:tcPr>
          <w:p w:rsidR="00106787" w:rsidRDefault="00106787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8" w:type="dxa"/>
          </w:tcPr>
          <w:p w:rsidR="00106787" w:rsidRDefault="00106787" w:rsidP="001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06787" w:rsidRDefault="00106787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106787" w:rsidRDefault="00106787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106787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кристаллов</w:t>
            </w:r>
          </w:p>
        </w:tc>
        <w:tc>
          <w:tcPr>
            <w:tcW w:w="1666" w:type="dxa"/>
          </w:tcPr>
          <w:p w:rsidR="00106787" w:rsidRDefault="00106787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C4" w:rsidTr="00106787">
        <w:tc>
          <w:tcPr>
            <w:tcW w:w="392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</w:tcPr>
          <w:p w:rsidR="009D10C4" w:rsidRDefault="009D10C4" w:rsidP="001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рабочих растворов,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растворов заданной концентрации</w:t>
            </w:r>
          </w:p>
        </w:tc>
        <w:tc>
          <w:tcPr>
            <w:tcW w:w="1666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C4" w:rsidTr="00106787">
        <w:tc>
          <w:tcPr>
            <w:tcW w:w="392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88" w:type="dxa"/>
          </w:tcPr>
          <w:p w:rsidR="009D10C4" w:rsidRDefault="009D10C4" w:rsidP="001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Аптечный йод и его свойства</w:t>
            </w:r>
          </w:p>
        </w:tc>
        <w:tc>
          <w:tcPr>
            <w:tcW w:w="1666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C4" w:rsidTr="00106787">
        <w:tc>
          <w:tcPr>
            <w:tcW w:w="392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8" w:type="dxa"/>
          </w:tcPr>
          <w:p w:rsidR="009D10C4" w:rsidRDefault="009D10C4" w:rsidP="001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«Зеленка» или раствор бриллиантового зеленого</w:t>
            </w:r>
          </w:p>
        </w:tc>
        <w:tc>
          <w:tcPr>
            <w:tcW w:w="1666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C4" w:rsidTr="00106787">
        <w:tc>
          <w:tcPr>
            <w:tcW w:w="392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8" w:type="dxa"/>
          </w:tcPr>
          <w:p w:rsidR="009D10C4" w:rsidRDefault="009D10C4" w:rsidP="001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Перманент калия. Необычные свойства марганцовки</w:t>
            </w:r>
          </w:p>
        </w:tc>
        <w:tc>
          <w:tcPr>
            <w:tcW w:w="1666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C4" w:rsidTr="00106787">
        <w:tc>
          <w:tcPr>
            <w:tcW w:w="392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8" w:type="dxa"/>
          </w:tcPr>
          <w:p w:rsidR="009D10C4" w:rsidRDefault="009D10C4" w:rsidP="001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напитков для лечения простуды</w:t>
            </w:r>
          </w:p>
        </w:tc>
        <w:tc>
          <w:tcPr>
            <w:tcW w:w="1666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C4" w:rsidTr="00106787">
        <w:tc>
          <w:tcPr>
            <w:tcW w:w="392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8" w:type="dxa"/>
          </w:tcPr>
          <w:p w:rsidR="009D10C4" w:rsidRDefault="009D10C4" w:rsidP="001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 или мыла?</w:t>
            </w:r>
          </w:p>
        </w:tc>
        <w:tc>
          <w:tcPr>
            <w:tcW w:w="1666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C4" w:rsidTr="00106787">
        <w:tc>
          <w:tcPr>
            <w:tcW w:w="392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8" w:type="dxa"/>
          </w:tcPr>
          <w:p w:rsidR="009D10C4" w:rsidRDefault="009D10C4" w:rsidP="001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Могут ли представлять опасность косметические средства</w:t>
            </w:r>
          </w:p>
        </w:tc>
        <w:tc>
          <w:tcPr>
            <w:tcW w:w="1666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C4" w:rsidTr="00106787">
        <w:tc>
          <w:tcPr>
            <w:tcW w:w="392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8" w:type="dxa"/>
          </w:tcPr>
          <w:p w:rsidR="009D10C4" w:rsidRDefault="009D10C4" w:rsidP="001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самому изготавливать питательный крем</w:t>
            </w:r>
          </w:p>
        </w:tc>
        <w:tc>
          <w:tcPr>
            <w:tcW w:w="1666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C4" w:rsidTr="00106787">
        <w:tc>
          <w:tcPr>
            <w:tcW w:w="392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8" w:type="dxa"/>
          </w:tcPr>
          <w:p w:rsidR="009D10C4" w:rsidRDefault="009D10C4" w:rsidP="001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старых монет</w:t>
            </w:r>
          </w:p>
        </w:tc>
        <w:tc>
          <w:tcPr>
            <w:tcW w:w="1666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C4" w:rsidTr="00106787">
        <w:tc>
          <w:tcPr>
            <w:tcW w:w="392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8" w:type="dxa"/>
          </w:tcPr>
          <w:p w:rsidR="009D10C4" w:rsidRDefault="009D10C4" w:rsidP="001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«Таинственное письмо»</w:t>
            </w:r>
          </w:p>
        </w:tc>
        <w:tc>
          <w:tcPr>
            <w:tcW w:w="1666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0C4" w:rsidTr="00106787">
        <w:tc>
          <w:tcPr>
            <w:tcW w:w="392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8" w:type="dxa"/>
          </w:tcPr>
          <w:p w:rsidR="009D10C4" w:rsidRDefault="009D10C4" w:rsidP="001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 с уксусной кислотой</w:t>
            </w:r>
          </w:p>
        </w:tc>
        <w:tc>
          <w:tcPr>
            <w:tcW w:w="1666" w:type="dxa"/>
          </w:tcPr>
          <w:p w:rsidR="009D10C4" w:rsidRDefault="009D10C4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F6" w:rsidTr="00106787">
        <w:tc>
          <w:tcPr>
            <w:tcW w:w="392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8" w:type="dxa"/>
          </w:tcPr>
          <w:p w:rsidR="000A71F6" w:rsidRDefault="000A71F6" w:rsidP="001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Пиротехнические опыты</w:t>
            </w:r>
          </w:p>
        </w:tc>
        <w:tc>
          <w:tcPr>
            <w:tcW w:w="1666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F6" w:rsidTr="00106787">
        <w:tc>
          <w:tcPr>
            <w:tcW w:w="392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8" w:type="dxa"/>
          </w:tcPr>
          <w:p w:rsidR="000A71F6" w:rsidRDefault="000A71F6" w:rsidP="001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экспериментально-расчётных задач («Мониторинг качества питьевой воды» или «Электролиз в школьной лаборатории»)</w:t>
            </w:r>
          </w:p>
        </w:tc>
        <w:tc>
          <w:tcPr>
            <w:tcW w:w="1666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F6" w:rsidTr="00106787">
        <w:tc>
          <w:tcPr>
            <w:tcW w:w="392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8" w:type="dxa"/>
          </w:tcPr>
          <w:p w:rsidR="000A71F6" w:rsidRDefault="000A71F6" w:rsidP="001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Знакомые незнакомцы. Экскурсия в магазин</w:t>
            </w:r>
          </w:p>
        </w:tc>
        <w:tc>
          <w:tcPr>
            <w:tcW w:w="1666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F6" w:rsidTr="00106787">
        <w:tc>
          <w:tcPr>
            <w:tcW w:w="392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8" w:type="dxa"/>
          </w:tcPr>
          <w:p w:rsidR="000A71F6" w:rsidRDefault="000A71F6" w:rsidP="001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продукты: «сок, вода, молоко»</w:t>
            </w:r>
          </w:p>
        </w:tc>
        <w:tc>
          <w:tcPr>
            <w:tcW w:w="1666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F6" w:rsidTr="00106787">
        <w:tc>
          <w:tcPr>
            <w:tcW w:w="392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8" w:type="dxa"/>
          </w:tcPr>
          <w:p w:rsidR="000A71F6" w:rsidRDefault="000A71F6" w:rsidP="001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пятен</w:t>
            </w:r>
          </w:p>
        </w:tc>
        <w:tc>
          <w:tcPr>
            <w:tcW w:w="1666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F6" w:rsidTr="00106787">
        <w:tc>
          <w:tcPr>
            <w:tcW w:w="392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8" w:type="dxa"/>
          </w:tcPr>
          <w:p w:rsidR="000A71F6" w:rsidRDefault="000A71F6" w:rsidP="001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Самовозгорание костра</w:t>
            </w:r>
          </w:p>
        </w:tc>
        <w:tc>
          <w:tcPr>
            <w:tcW w:w="1666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F6" w:rsidTr="00106787">
        <w:tc>
          <w:tcPr>
            <w:tcW w:w="392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8" w:type="dxa"/>
          </w:tcPr>
          <w:p w:rsidR="000A71F6" w:rsidRDefault="000A71F6" w:rsidP="001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«Перо жар-птицы» - цветные огни</w:t>
            </w:r>
          </w:p>
        </w:tc>
        <w:tc>
          <w:tcPr>
            <w:tcW w:w="1666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F6" w:rsidTr="00106787">
        <w:tc>
          <w:tcPr>
            <w:tcW w:w="392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8" w:type="dxa"/>
          </w:tcPr>
          <w:p w:rsidR="000A71F6" w:rsidRDefault="000A71F6" w:rsidP="001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химического вечера в рамках «Недели естествознания»</w:t>
            </w:r>
          </w:p>
        </w:tc>
        <w:tc>
          <w:tcPr>
            <w:tcW w:w="1666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F6" w:rsidTr="00106787">
        <w:tc>
          <w:tcPr>
            <w:tcW w:w="392" w:type="dxa"/>
          </w:tcPr>
          <w:p w:rsidR="000A71F6" w:rsidRDefault="00505532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8" w:type="dxa"/>
          </w:tcPr>
          <w:p w:rsidR="000A71F6" w:rsidRDefault="00505532" w:rsidP="001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0A71F6" w:rsidRDefault="00505532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1666" w:type="dxa"/>
          </w:tcPr>
          <w:p w:rsidR="000A71F6" w:rsidRDefault="000A71F6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532" w:rsidTr="00106787">
        <w:tc>
          <w:tcPr>
            <w:tcW w:w="392" w:type="dxa"/>
          </w:tcPr>
          <w:p w:rsidR="00505532" w:rsidRDefault="00505532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8" w:type="dxa"/>
          </w:tcPr>
          <w:p w:rsidR="00505532" w:rsidRDefault="00505532" w:rsidP="001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05532" w:rsidRDefault="00505532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505532" w:rsidRDefault="00505532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505532" w:rsidRDefault="00505532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защита проектов</w:t>
            </w:r>
          </w:p>
        </w:tc>
        <w:tc>
          <w:tcPr>
            <w:tcW w:w="1666" w:type="dxa"/>
          </w:tcPr>
          <w:p w:rsidR="00505532" w:rsidRDefault="00505532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532" w:rsidTr="00106787">
        <w:tc>
          <w:tcPr>
            <w:tcW w:w="392" w:type="dxa"/>
          </w:tcPr>
          <w:p w:rsidR="00505532" w:rsidRDefault="00505532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8" w:type="dxa"/>
          </w:tcPr>
          <w:p w:rsidR="00505532" w:rsidRDefault="00505532" w:rsidP="001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05532" w:rsidRDefault="00505532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505532" w:rsidRDefault="00505532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505532" w:rsidRDefault="00505532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666" w:type="dxa"/>
          </w:tcPr>
          <w:p w:rsidR="00505532" w:rsidRDefault="00505532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FD2" w:rsidTr="00106787">
        <w:tc>
          <w:tcPr>
            <w:tcW w:w="392" w:type="dxa"/>
          </w:tcPr>
          <w:p w:rsidR="00856FD2" w:rsidRDefault="00856FD2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88" w:type="dxa"/>
          </w:tcPr>
          <w:p w:rsidR="00856FD2" w:rsidRDefault="00856FD2" w:rsidP="0010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ч.</w:t>
            </w:r>
          </w:p>
        </w:tc>
        <w:tc>
          <w:tcPr>
            <w:tcW w:w="708" w:type="dxa"/>
          </w:tcPr>
          <w:p w:rsidR="00856FD2" w:rsidRDefault="00856FD2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856FD2" w:rsidRDefault="00856FD2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856FD2" w:rsidRDefault="00856FD2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56FD2" w:rsidRDefault="00856FD2" w:rsidP="0010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787" w:rsidRPr="00106787" w:rsidRDefault="00505532" w:rsidP="00106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106787" w:rsidRPr="00106787" w:rsidSect="00A8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AB3"/>
    <w:multiLevelType w:val="multilevel"/>
    <w:tmpl w:val="84C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71A94"/>
    <w:multiLevelType w:val="multilevel"/>
    <w:tmpl w:val="C728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787"/>
    <w:rsid w:val="000A71F6"/>
    <w:rsid w:val="00106787"/>
    <w:rsid w:val="00505532"/>
    <w:rsid w:val="0057697F"/>
    <w:rsid w:val="0076497C"/>
    <w:rsid w:val="00764E24"/>
    <w:rsid w:val="00856FD2"/>
    <w:rsid w:val="00953B5E"/>
    <w:rsid w:val="009B2954"/>
    <w:rsid w:val="009D10C4"/>
    <w:rsid w:val="00A834AE"/>
    <w:rsid w:val="00AC23F6"/>
    <w:rsid w:val="00D03155"/>
    <w:rsid w:val="00DE020D"/>
    <w:rsid w:val="00DE4137"/>
    <w:rsid w:val="00E04D4F"/>
    <w:rsid w:val="00E442D4"/>
    <w:rsid w:val="00FE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Tatyana Vas</cp:lastModifiedBy>
  <cp:revision>9</cp:revision>
  <dcterms:created xsi:type="dcterms:W3CDTF">2018-06-18T07:04:00Z</dcterms:created>
  <dcterms:modified xsi:type="dcterms:W3CDTF">2018-12-05T08:52:00Z</dcterms:modified>
</cp:coreProperties>
</file>